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FE" w:rsidRDefault="00100CFE" w:rsidP="00100CFE">
      <w:pPr>
        <w:pStyle w:val="Geenafstand"/>
        <w:jc w:val="center"/>
        <w:rPr>
          <w:rFonts w:ascii="Comic Sans MS" w:hAnsi="Comic Sans MS"/>
          <w:i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i/>
          <w:color w:val="404040" w:themeColor="text1" w:themeTint="BF"/>
          <w:sz w:val="24"/>
          <w:szCs w:val="24"/>
        </w:rPr>
        <w:t>Verzameling afvinklijst:</w:t>
      </w:r>
    </w:p>
    <w:p w:rsidR="00100CFE" w:rsidRPr="003A1B32" w:rsidRDefault="00100CFE" w:rsidP="00100CFE">
      <w:pPr>
        <w:pStyle w:val="Geenafstand"/>
        <w:jc w:val="center"/>
        <w:rPr>
          <w:rFonts w:ascii="Comic Sans MS" w:hAnsi="Comic Sans MS"/>
          <w:b/>
          <w:i/>
          <w:color w:val="404040" w:themeColor="text1" w:themeTint="BF"/>
          <w:sz w:val="24"/>
          <w:szCs w:val="24"/>
        </w:rPr>
      </w:pPr>
      <w:r w:rsidRPr="003A1B32">
        <w:rPr>
          <w:rFonts w:ascii="Comic Sans MS" w:hAnsi="Comic Sans MS"/>
          <w:b/>
          <w:i/>
          <w:color w:val="404040" w:themeColor="text1" w:themeTint="BF"/>
          <w:sz w:val="24"/>
          <w:szCs w:val="24"/>
        </w:rPr>
        <w:t>Cd’s van</w:t>
      </w:r>
    </w:p>
    <w:p w:rsidR="00100CFE" w:rsidRPr="0092446F" w:rsidRDefault="00100CFE" w:rsidP="00100CF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2018665</wp:posOffset>
            </wp:positionH>
            <wp:positionV relativeFrom="paragraph">
              <wp:posOffset>18415</wp:posOffset>
            </wp:positionV>
            <wp:extent cx="1729740" cy="857885"/>
            <wp:effectExtent l="0" t="0" r="0" b="0"/>
            <wp:wrapThrough wrapText="bothSides">
              <wp:wrapPolygon edited="0">
                <wp:start x="5709" y="0"/>
                <wp:lineTo x="2855" y="7195"/>
                <wp:lineTo x="714" y="15349"/>
                <wp:lineTo x="714" y="17747"/>
                <wp:lineTo x="4044" y="21104"/>
                <wp:lineTo x="6185" y="21104"/>
                <wp:lineTo x="18793" y="21104"/>
                <wp:lineTo x="19507" y="21104"/>
                <wp:lineTo x="20934" y="16788"/>
                <wp:lineTo x="20934" y="15349"/>
                <wp:lineTo x="17604" y="7674"/>
                <wp:lineTo x="17841" y="5756"/>
                <wp:lineTo x="13797" y="2878"/>
                <wp:lineTo x="7374" y="0"/>
                <wp:lineTo x="5709" y="0"/>
              </wp:wrapPolygon>
            </wp:wrapThrough>
            <wp:docPr id="204" name="Afbeelding 15" descr="Lig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ge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Pr="0092446F" w:rsidRDefault="00100CFE" w:rsidP="00100CF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100CFE" w:rsidRPr="0092446F" w:rsidRDefault="00100CFE" w:rsidP="00100CF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100CFE" w:rsidRPr="0092446F" w:rsidRDefault="00100CFE" w:rsidP="00100CF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106045</wp:posOffset>
            </wp:positionV>
            <wp:extent cx="2124075" cy="822960"/>
            <wp:effectExtent l="0" t="0" r="0" b="0"/>
            <wp:wrapThrough wrapText="bothSides">
              <wp:wrapPolygon edited="0">
                <wp:start x="1162" y="0"/>
                <wp:lineTo x="1162" y="21000"/>
                <wp:lineTo x="18404" y="21000"/>
                <wp:lineTo x="18985" y="21000"/>
                <wp:lineTo x="20922" y="17000"/>
                <wp:lineTo x="20922" y="16000"/>
                <wp:lineTo x="20147" y="8500"/>
                <wp:lineTo x="20147" y="8000"/>
                <wp:lineTo x="20535" y="5500"/>
                <wp:lineTo x="19760" y="1500"/>
                <wp:lineTo x="18404" y="0"/>
                <wp:lineTo x="1162" y="0"/>
              </wp:wrapPolygon>
            </wp:wrapThrough>
            <wp:docPr id="205" name="Afbeelding 0" descr="oud 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d 3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Pr="0092446F" w:rsidRDefault="00100CFE" w:rsidP="00100CF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100CFE" w:rsidRPr="0092446F" w:rsidRDefault="00100CFE" w:rsidP="00100CF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100CFE" w:rsidRPr="0092446F" w:rsidRDefault="00100CFE" w:rsidP="00100CF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100CFE" w:rsidRPr="006B13C4" w:rsidRDefault="00100CFE" w:rsidP="00100CFE">
      <w:pPr>
        <w:pStyle w:val="Geenafstand"/>
        <w:rPr>
          <w:rFonts w:ascii="Comic Sans MS" w:hAnsi="Comic Sans MS"/>
          <w:sz w:val="24"/>
          <w:szCs w:val="24"/>
        </w:rPr>
      </w:pPr>
    </w:p>
    <w:p w:rsidR="00100CFE" w:rsidRPr="006B13C4" w:rsidRDefault="00100CFE" w:rsidP="00100CFE">
      <w:pPr>
        <w:pStyle w:val="Geenafstand"/>
        <w:rPr>
          <w:rFonts w:ascii="Comic Sans MS" w:hAnsi="Comic Sans MS"/>
          <w:sz w:val="24"/>
          <w:szCs w:val="24"/>
        </w:rPr>
      </w:pPr>
    </w:p>
    <w:p w:rsidR="00100CFE" w:rsidRDefault="00100CFE" w:rsidP="00100CFE">
      <w:pPr>
        <w:pStyle w:val="Geenafstand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Standaard </w:t>
      </w:r>
      <w:proofErr w:type="spellStart"/>
      <w:r>
        <w:rPr>
          <w:rFonts w:ascii="Comic Sans MS" w:hAnsi="Comic Sans MS"/>
          <w:b/>
          <w:sz w:val="24"/>
          <w:szCs w:val="24"/>
        </w:rPr>
        <w:t>CD’s</w:t>
      </w:r>
      <w:proofErr w:type="spellEnd"/>
    </w:p>
    <w:p w:rsidR="00100CFE" w:rsidRPr="00620387" w:rsidRDefault="00100CFE" w:rsidP="00100CFE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44450</wp:posOffset>
            </wp:positionV>
            <wp:extent cx="838835" cy="836930"/>
            <wp:effectExtent l="19050" t="0" r="0" b="0"/>
            <wp:wrapNone/>
            <wp:docPr id="206" name="Afbeelding 1" descr="Par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l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Pr="00620387" w:rsidRDefault="00100CFE" w:rsidP="00100CFE">
      <w:pPr>
        <w:pStyle w:val="Geenafstand"/>
        <w:rPr>
          <w:rFonts w:ascii="Comic Sans MS" w:hAnsi="Comic Sans MS"/>
          <w:sz w:val="24"/>
          <w:szCs w:val="24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Parels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1999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80645</wp:posOffset>
            </wp:positionV>
            <wp:extent cx="838835" cy="836930"/>
            <wp:effectExtent l="19050" t="0" r="0" b="0"/>
            <wp:wrapNone/>
            <wp:docPr id="207" name="Afbeelding 3" descr="Allekle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ekleur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Pr="006070C4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9" w:tooltip="Alle kleuren - K3 (cd-album)" w:history="1">
        <w:r w:rsidRPr="006070C4">
          <w:rPr>
            <w:rFonts w:ascii="Comic Sans MS" w:hAnsi="Comic Sans MS"/>
            <w:sz w:val="24"/>
            <w:szCs w:val="24"/>
            <w:lang w:eastAsia="nl-NL"/>
          </w:rPr>
          <w:t>Alle kleuren</w:t>
        </w:r>
      </w:hyperlink>
      <w:r w:rsidRPr="006070C4">
        <w:rPr>
          <w:rFonts w:ascii="Comic Sans MS" w:hAnsi="Comic Sans MS"/>
          <w:sz w:val="24"/>
          <w:szCs w:val="24"/>
          <w:lang w:eastAsia="nl-NL"/>
        </w:rPr>
        <w:t xml:space="preserve"> 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2000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102235</wp:posOffset>
            </wp:positionV>
            <wp:extent cx="845820" cy="843915"/>
            <wp:effectExtent l="19050" t="0" r="0" b="0"/>
            <wp:wrapNone/>
            <wp:docPr id="208" name="Afbeelding 4" descr="Telerom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rome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1" w:tooltip="Tele-Romeo - K3 (cd-album)" w:history="1">
        <w:r w:rsidRPr="006070C4">
          <w:rPr>
            <w:rFonts w:ascii="Comic Sans MS" w:hAnsi="Comic Sans MS"/>
            <w:sz w:val="24"/>
            <w:szCs w:val="24"/>
            <w:lang w:eastAsia="nl-NL"/>
          </w:rPr>
          <w:t>Tele-Romeo</w:t>
        </w:r>
      </w:hyperlink>
      <w:r w:rsidRPr="006070C4">
        <w:rPr>
          <w:rFonts w:ascii="Comic Sans MS" w:hAnsi="Comic Sans MS"/>
          <w:sz w:val="24"/>
          <w:szCs w:val="24"/>
          <w:lang w:eastAsia="nl-NL"/>
        </w:rPr>
        <w:t xml:space="preserve"> 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2001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-156113</wp:posOffset>
            </wp:positionH>
            <wp:positionV relativeFrom="paragraph">
              <wp:posOffset>131787</wp:posOffset>
            </wp:positionV>
            <wp:extent cx="839079" cy="837028"/>
            <wp:effectExtent l="19050" t="0" r="0" b="0"/>
            <wp:wrapNone/>
            <wp:docPr id="209" name="Afbeelding 5" descr="Verli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liefd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079" cy="83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3" w:tooltip="Verliefd - K3 (cd-album)" w:history="1">
        <w:r w:rsidRPr="006070C4">
          <w:rPr>
            <w:rFonts w:ascii="Comic Sans MS" w:hAnsi="Comic Sans MS"/>
            <w:sz w:val="24"/>
            <w:szCs w:val="24"/>
            <w:lang w:eastAsia="nl-NL"/>
          </w:rPr>
          <w:t>Verliefd</w:t>
        </w:r>
      </w:hyperlink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2002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188595</wp:posOffset>
            </wp:positionV>
            <wp:extent cx="854710" cy="857885"/>
            <wp:effectExtent l="19050" t="0" r="2540" b="0"/>
            <wp:wrapNone/>
            <wp:docPr id="210" name="Afbeelding 6" descr="Oya lèl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ya lèlè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5" w:tooltip="Oya lélé - K3 (cd-album)" w:history="1"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Oya</w:t>
        </w:r>
        <w:proofErr w:type="spellEnd"/>
        <w:r w:rsidRPr="006070C4">
          <w:rPr>
            <w:rFonts w:ascii="Comic Sans MS" w:hAnsi="Comic Sans MS"/>
            <w:sz w:val="24"/>
            <w:szCs w:val="24"/>
            <w:lang w:eastAsia="nl-NL"/>
          </w:rPr>
          <w:t xml:space="preserve"> </w:t>
        </w:r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lélé</w:t>
        </w:r>
        <w:proofErr w:type="spellEnd"/>
      </w:hyperlink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2003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29845</wp:posOffset>
            </wp:positionV>
            <wp:extent cx="845185" cy="836930"/>
            <wp:effectExtent l="19050" t="0" r="0" b="0"/>
            <wp:wrapNone/>
            <wp:docPr id="211" name="Afbeelding 7" descr="De wereld r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 wereld rond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Pr="00620387" w:rsidRDefault="00100CFE" w:rsidP="00100CF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7" w:tooltip="De wereld rond - K3 (cd-album)" w:history="1">
        <w:r w:rsidRPr="006070C4">
          <w:rPr>
            <w:rFonts w:ascii="Comic Sans MS" w:hAnsi="Comic Sans MS"/>
            <w:sz w:val="24"/>
            <w:szCs w:val="24"/>
            <w:lang w:eastAsia="nl-NL"/>
          </w:rPr>
          <w:t>De wereld rond</w:t>
        </w:r>
      </w:hyperlink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070C4">
        <w:rPr>
          <w:rFonts w:ascii="Comic Sans MS" w:hAnsi="Comic Sans MS"/>
          <w:sz w:val="24"/>
          <w:szCs w:val="24"/>
          <w:lang w:eastAsia="nl-NL"/>
        </w:rPr>
        <w:t>2004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-205496</wp:posOffset>
            </wp:positionH>
            <wp:positionV relativeFrom="paragraph">
              <wp:posOffset>69557</wp:posOffset>
            </wp:positionV>
            <wp:extent cx="881283" cy="886265"/>
            <wp:effectExtent l="19050" t="0" r="0" b="0"/>
            <wp:wrapNone/>
            <wp:docPr id="212" name="Afbeelding 19" descr="Kuma 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ma he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283" cy="88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9" w:tooltip="Kuma he - K3 (cd-album)" w:history="1"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Kuma</w:t>
        </w:r>
        <w:proofErr w:type="spellEnd"/>
        <w:r w:rsidRPr="006070C4">
          <w:rPr>
            <w:rFonts w:ascii="Comic Sans MS" w:hAnsi="Comic Sans MS"/>
            <w:sz w:val="24"/>
            <w:szCs w:val="24"/>
            <w:lang w:eastAsia="nl-NL"/>
          </w:rPr>
          <w:t xml:space="preserve"> </w:t>
        </w:r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he</w:t>
        </w:r>
        <w:proofErr w:type="spellEnd"/>
      </w:hyperlink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2005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-220198</wp:posOffset>
            </wp:positionH>
            <wp:positionV relativeFrom="paragraph">
              <wp:posOffset>123971</wp:posOffset>
            </wp:positionV>
            <wp:extent cx="888365" cy="886264"/>
            <wp:effectExtent l="19050" t="0" r="6985" b="0"/>
            <wp:wrapNone/>
            <wp:docPr id="213" name="Afbeelding 5" descr="Ya ya yipp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 ya yippee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86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21" w:tooltip="Ya ya yippee - K3 (cd-album)" w:history="1"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Ya</w:t>
        </w:r>
        <w:proofErr w:type="spellEnd"/>
        <w:r w:rsidRPr="006070C4">
          <w:rPr>
            <w:rFonts w:ascii="Comic Sans MS" w:hAnsi="Comic Sans MS"/>
            <w:sz w:val="24"/>
            <w:szCs w:val="24"/>
            <w:lang w:eastAsia="nl-NL"/>
          </w:rPr>
          <w:t xml:space="preserve"> </w:t>
        </w:r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ya</w:t>
        </w:r>
        <w:proofErr w:type="spellEnd"/>
        <w:r w:rsidRPr="006070C4">
          <w:rPr>
            <w:rFonts w:ascii="Comic Sans MS" w:hAnsi="Comic Sans MS"/>
            <w:sz w:val="24"/>
            <w:szCs w:val="24"/>
            <w:lang w:eastAsia="nl-NL"/>
          </w:rPr>
          <w:t xml:space="preserve"> </w:t>
        </w:r>
        <w:proofErr w:type="spellStart"/>
        <w:r w:rsidRPr="006070C4">
          <w:rPr>
            <w:rFonts w:ascii="Comic Sans MS" w:hAnsi="Comic Sans MS"/>
            <w:sz w:val="24"/>
            <w:szCs w:val="24"/>
            <w:lang w:eastAsia="nl-NL"/>
          </w:rPr>
          <w:t>yippee</w:t>
        </w:r>
        <w:proofErr w:type="spellEnd"/>
      </w:hyperlink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2006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25400</wp:posOffset>
            </wp:positionV>
            <wp:extent cx="887730" cy="885825"/>
            <wp:effectExtent l="19050" t="0" r="7620" b="0"/>
            <wp:wrapNone/>
            <wp:docPr id="214" name="Afbeelding 4" descr="Kus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sjes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23" w:tooltip="Kusjes - K3 (cd-album)" w:history="1">
        <w:r w:rsidRPr="006070C4">
          <w:rPr>
            <w:rFonts w:ascii="Comic Sans MS" w:hAnsi="Comic Sans MS"/>
            <w:sz w:val="24"/>
            <w:szCs w:val="24"/>
            <w:lang w:eastAsia="nl-NL"/>
          </w:rPr>
          <w:t>Kusjes</w:t>
        </w:r>
      </w:hyperlink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2007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Pr="00620387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Pr="00620387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-220198</wp:posOffset>
            </wp:positionH>
            <wp:positionV relativeFrom="paragraph">
              <wp:posOffset>103651</wp:posOffset>
            </wp:positionV>
            <wp:extent cx="888365" cy="879231"/>
            <wp:effectExtent l="19050" t="0" r="6985" b="0"/>
            <wp:wrapNone/>
            <wp:docPr id="215" name="Afbeelding 25" descr="Doornroos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ornroosje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79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Doornroosje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2002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-219563</wp:posOffset>
            </wp:positionH>
            <wp:positionV relativeFrom="paragraph">
              <wp:posOffset>159141</wp:posOffset>
            </wp:positionV>
            <wp:extent cx="908196" cy="914400"/>
            <wp:effectExtent l="19050" t="0" r="6204" b="0"/>
            <wp:wrapNone/>
            <wp:docPr id="216" name="Afbeelding 26" descr="3 bigget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biggetjes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19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De 3 biggetjes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2003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jc w:val="center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180975</wp:posOffset>
            </wp:positionV>
            <wp:extent cx="916305" cy="921385"/>
            <wp:effectExtent l="19050" t="0" r="0" b="0"/>
            <wp:wrapNone/>
            <wp:docPr id="217" name="Afbeelding 2" descr="Parels 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els 2000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omic Sans MS" w:hAnsi="Comic Sans MS"/>
          <w:b/>
          <w:sz w:val="24"/>
          <w:szCs w:val="24"/>
          <w:lang w:eastAsia="nl-NL"/>
        </w:rPr>
        <w:t>L</w:t>
      </w:r>
      <w:r w:rsidRPr="00221BAD">
        <w:rPr>
          <w:rFonts w:ascii="Comic Sans MS" w:hAnsi="Comic Sans MS"/>
          <w:b/>
          <w:sz w:val="24"/>
          <w:szCs w:val="24"/>
          <w:lang w:eastAsia="nl-NL"/>
        </w:rPr>
        <w:t>imited</w:t>
      </w:r>
      <w:proofErr w:type="spellEnd"/>
      <w:r w:rsidRPr="00221BAD">
        <w:rPr>
          <w:rFonts w:ascii="Comic Sans MS" w:hAnsi="Comic Sans MS"/>
          <w:b/>
          <w:sz w:val="24"/>
          <w:szCs w:val="24"/>
          <w:lang w:eastAsia="nl-NL"/>
        </w:rPr>
        <w:t xml:space="preserve"> </w:t>
      </w:r>
      <w:proofErr w:type="spellStart"/>
      <w:r w:rsidRPr="00221BAD">
        <w:rPr>
          <w:rFonts w:ascii="Comic Sans MS" w:hAnsi="Comic Sans MS"/>
          <w:b/>
          <w:sz w:val="24"/>
          <w:szCs w:val="24"/>
          <w:lang w:eastAsia="nl-NL"/>
        </w:rPr>
        <w:t>editions</w:t>
      </w:r>
      <w:proofErr w:type="spellEnd"/>
    </w:p>
    <w:p w:rsidR="00100CFE" w:rsidRDefault="00100CFE" w:rsidP="00100CFE">
      <w:pPr>
        <w:pStyle w:val="Geenafstand"/>
        <w:jc w:val="center"/>
        <w:rPr>
          <w:rFonts w:ascii="Comic Sans MS" w:hAnsi="Comic Sans MS"/>
          <w:b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tabs>
          <w:tab w:val="left" w:pos="3402"/>
        </w:tabs>
        <w:rPr>
          <w:rFonts w:ascii="Comic Sans MS" w:hAnsi="Comic Sans MS"/>
          <w:sz w:val="24"/>
          <w:szCs w:val="24"/>
          <w:lang w:eastAsia="nl-NL"/>
        </w:rPr>
      </w:pPr>
      <w:r w:rsidRPr="008F1992">
        <w:rPr>
          <w:sz w:val="24"/>
          <w:szCs w:val="24"/>
        </w:rPr>
        <w:t xml:space="preserve">                            </w:t>
      </w:r>
      <w:hyperlink r:id="rId27" w:tooltip="Parels 2000 - K3 (cd-album)" w:history="1">
        <w:r w:rsidRPr="008F1992">
          <w:rPr>
            <w:rFonts w:ascii="Comic Sans MS" w:hAnsi="Comic Sans MS"/>
            <w:sz w:val="24"/>
            <w:szCs w:val="24"/>
            <w:lang w:eastAsia="nl-NL"/>
          </w:rPr>
          <w:t>Parels 2000</w:t>
        </w:r>
      </w:hyperlink>
      <w:r w:rsidRPr="008F1992">
        <w:rPr>
          <w:rFonts w:ascii="Comic Sans MS" w:hAnsi="Comic Sans MS"/>
          <w:sz w:val="24"/>
          <w:szCs w:val="24"/>
          <w:lang w:eastAsia="nl-NL"/>
        </w:rPr>
        <w:tab/>
      </w:r>
      <w:r w:rsidRPr="008F1992">
        <w:rPr>
          <w:rFonts w:ascii="Comic Sans MS" w:hAnsi="Comic Sans MS"/>
          <w:sz w:val="24"/>
          <w:szCs w:val="24"/>
          <w:lang w:eastAsia="nl-NL"/>
        </w:rPr>
        <w:tab/>
      </w:r>
      <w:r w:rsidRPr="008F1992">
        <w:rPr>
          <w:rFonts w:ascii="Comic Sans MS" w:hAnsi="Comic Sans MS"/>
          <w:sz w:val="24"/>
          <w:szCs w:val="24"/>
          <w:lang w:eastAsia="nl-NL"/>
        </w:rPr>
        <w:tab/>
        <w:t>2000</w:t>
      </w:r>
      <w:r w:rsidRPr="008F1992">
        <w:rPr>
          <w:rFonts w:ascii="Comic Sans MS" w:hAnsi="Comic Sans MS"/>
          <w:sz w:val="24"/>
          <w:szCs w:val="24"/>
          <w:lang w:eastAsia="nl-NL"/>
        </w:rPr>
        <w:tab/>
      </w:r>
      <w:r w:rsidRPr="008F1992">
        <w:rPr>
          <w:rFonts w:ascii="Comic Sans MS" w:hAnsi="Comic Sans MS"/>
          <w:sz w:val="24"/>
          <w:szCs w:val="24"/>
          <w:lang w:eastAsia="nl-NL"/>
        </w:rPr>
        <w:tab/>
      </w:r>
      <w:r w:rsidRPr="008F1992"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Pr="0054331A" w:rsidRDefault="00100CFE" w:rsidP="00100CFE">
      <w:pPr>
        <w:pStyle w:val="Geenafstand"/>
        <w:tabs>
          <w:tab w:val="left" w:pos="3402"/>
        </w:tabs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  <w:lang w:eastAsia="nl-NL"/>
        </w:rPr>
        <w:t xml:space="preserve">                    (dubbel cd)</w:t>
      </w:r>
    </w:p>
    <w:p w:rsidR="00100CFE" w:rsidRDefault="00100CFE" w:rsidP="00100CFE">
      <w:pPr>
        <w:pStyle w:val="Geenafstand"/>
        <w:rPr>
          <w:rFonts w:ascii="Comic Sans MS" w:hAnsi="Comic Sans MS"/>
          <w:sz w:val="24"/>
          <w:szCs w:val="24"/>
          <w:lang w:eastAsia="nl-NL"/>
        </w:rPr>
      </w:pPr>
    </w:p>
    <w:p w:rsidR="00100CFE" w:rsidRPr="0054331A" w:rsidRDefault="00100CFE" w:rsidP="00100CFE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-219563</wp:posOffset>
            </wp:positionH>
            <wp:positionV relativeFrom="paragraph">
              <wp:posOffset>103652</wp:posOffset>
            </wp:positionV>
            <wp:extent cx="937553" cy="942535"/>
            <wp:effectExtent l="19050" t="0" r="0" b="0"/>
            <wp:wrapNone/>
            <wp:docPr id="218" name="Afbeelding 23" descr="Alle kleuren 2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e kleuren 2cd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553" cy="94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hyperlink r:id="rId29" w:tooltip="Alle kleuren LE - K3 (cd-album)" w:history="1">
        <w:r w:rsidRPr="00221BAD">
          <w:rPr>
            <w:rFonts w:ascii="Comic Sans MS" w:eastAsia="Times New Roman" w:hAnsi="Comic Sans MS" w:cs="Times New Roman"/>
            <w:sz w:val="24"/>
            <w:szCs w:val="24"/>
            <w:lang w:eastAsia="nl-NL"/>
          </w:rPr>
          <w:t>Alle kleuren</w:t>
        </w:r>
      </w:hyperlink>
      <w:r>
        <w:tab/>
      </w:r>
      <w: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2001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(dubbel cd)</w:t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Pr="00221BAD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67701</wp:posOffset>
            </wp:positionV>
            <wp:extent cx="937553" cy="949569"/>
            <wp:effectExtent l="19050" t="0" r="0" b="0"/>
            <wp:wrapNone/>
            <wp:docPr id="219" name="Afbeelding 24" descr="Tele-romeo 2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-romeo 2cd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553" cy="949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hyperlink r:id="rId31" w:tooltip="Tele-Romeo LE - K3 (cd-album)" w:history="1">
        <w:r w:rsidRPr="00221BAD">
          <w:rPr>
            <w:rFonts w:ascii="Comic Sans MS" w:eastAsia="Times New Roman" w:hAnsi="Comic Sans MS" w:cs="Times New Roman"/>
            <w:sz w:val="24"/>
            <w:szCs w:val="24"/>
            <w:lang w:eastAsia="nl-NL"/>
          </w:rPr>
          <w:t>Tele-Romeo</w:t>
        </w:r>
      </w:hyperlink>
      <w:r>
        <w:tab/>
      </w:r>
      <w: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2002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(dubbel cd)</w:t>
      </w:r>
    </w:p>
    <w:p w:rsidR="00100CFE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 xml:space="preserve">Overige </w:t>
      </w:r>
      <w:proofErr w:type="spellStart"/>
      <w:r>
        <w:rPr>
          <w:rFonts w:ascii="Comic Sans MS" w:eastAsia="Times New Roman" w:hAnsi="Comic Sans MS" w:cs="Times New Roman"/>
          <w:b/>
          <w:sz w:val="24"/>
          <w:szCs w:val="24"/>
          <w:lang w:eastAsia="nl-NL"/>
        </w:rPr>
        <w:t>CD’s</w:t>
      </w:r>
      <w:proofErr w:type="spellEnd"/>
    </w:p>
    <w:p w:rsidR="00100CFE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36195</wp:posOffset>
            </wp:positionV>
            <wp:extent cx="937260" cy="935355"/>
            <wp:effectExtent l="19050" t="0" r="0" b="0"/>
            <wp:wrapNone/>
            <wp:docPr id="220" name="Afbeelding 11" descr="Vertel 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el cd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Pr="00620387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Pr="00221BAD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K3 vertel cd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2003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Pr="00620387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Pr="00620387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164172</wp:posOffset>
            </wp:positionV>
            <wp:extent cx="958655" cy="941276"/>
            <wp:effectExtent l="19050" t="0" r="0" b="0"/>
            <wp:wrapNone/>
            <wp:docPr id="221" name="Afbeelding 16" descr="5 jaar 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jaar k3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475" cy="941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Pr="00620387" w:rsidRDefault="00100CFE" w:rsidP="00100CFE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hyperlink r:id="rId34" w:tooltip="5 jaar K3 - K3 (cd-album)" w:history="1">
        <w:r w:rsidRPr="00221BAD">
          <w:rPr>
            <w:rFonts w:ascii="Comic Sans MS" w:eastAsia="Times New Roman" w:hAnsi="Comic Sans MS" w:cs="Times New Roman"/>
            <w:sz w:val="24"/>
            <w:szCs w:val="24"/>
            <w:lang w:eastAsia="nl-NL"/>
          </w:rPr>
          <w:t>5 jaar K3</w:t>
        </w:r>
      </w:hyperlink>
      <w:r w:rsidRPr="00221BAD">
        <w:rPr>
          <w:rFonts w:ascii="Comic Sans MS" w:eastAsia="Times New Roman" w:hAnsi="Comic Sans MS" w:cs="Times New Roman"/>
          <w:sz w:val="24"/>
          <w:szCs w:val="24"/>
          <w:lang w:eastAsia="nl-NL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2004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-198462</wp:posOffset>
            </wp:positionH>
            <wp:positionV relativeFrom="paragraph">
              <wp:posOffset>81768</wp:posOffset>
            </wp:positionV>
            <wp:extent cx="972722" cy="970671"/>
            <wp:effectExtent l="19050" t="0" r="0" b="0"/>
            <wp:wrapNone/>
            <wp:docPr id="222" name="Afbeelding 28" descr="vakantieh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antiehits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722" cy="970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Pr="00221BAD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hyperlink r:id="rId36" w:tooltip="Vakantiehits 2005 - K3 (cd-album)" w:history="1">
        <w:r w:rsidRPr="00221BAD">
          <w:rPr>
            <w:rFonts w:ascii="Comic Sans MS" w:eastAsia="Times New Roman" w:hAnsi="Comic Sans MS" w:cs="Times New Roman"/>
            <w:sz w:val="24"/>
            <w:szCs w:val="24"/>
            <w:lang w:eastAsia="nl-NL"/>
          </w:rPr>
          <w:t>Vakantiehits</w:t>
        </w:r>
      </w:hyperlink>
      <w:r w:rsidRPr="00221BAD">
        <w:rPr>
          <w:rFonts w:ascii="Comic Sans MS" w:eastAsia="Times New Roman" w:hAnsi="Comic Sans MS" w:cs="Times New Roman"/>
          <w:sz w:val="24"/>
          <w:szCs w:val="24"/>
          <w:lang w:eastAsia="nl-NL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2005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Pr="00221BAD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24765</wp:posOffset>
            </wp:positionV>
            <wp:extent cx="958215" cy="949325"/>
            <wp:effectExtent l="19050" t="0" r="0" b="0"/>
            <wp:wrapNone/>
            <wp:docPr id="223" name="Afbeelding 30" descr="vakantie hits vol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antie hits vol.1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hyperlink r:id="rId38" w:tooltip="Vakantiehits volume 1 - K3 (cd-album)" w:history="1">
        <w:r w:rsidRPr="00221BAD">
          <w:rPr>
            <w:rFonts w:ascii="Comic Sans MS" w:eastAsia="Times New Roman" w:hAnsi="Comic Sans MS" w:cs="Times New Roman"/>
            <w:sz w:val="24"/>
            <w:szCs w:val="24"/>
            <w:lang w:eastAsia="nl-NL"/>
          </w:rPr>
          <w:t>Vakantiehits vol. 1</w:t>
        </w:r>
      </w:hyperlink>
      <w:r w:rsidRPr="00221BAD">
        <w:rPr>
          <w:rFonts w:ascii="Comic Sans MS" w:eastAsia="Times New Roman" w:hAnsi="Comic Sans MS" w:cs="Times New Roman"/>
          <w:sz w:val="24"/>
          <w:szCs w:val="24"/>
          <w:lang w:eastAsia="nl-NL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221BAD">
        <w:rPr>
          <w:rFonts w:ascii="Comic Sans MS" w:eastAsia="Times New Roman" w:hAnsi="Comic Sans MS" w:cs="Times New Roman"/>
          <w:sz w:val="24"/>
          <w:szCs w:val="24"/>
          <w:lang w:eastAsia="nl-NL"/>
        </w:rPr>
        <w:t>2008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180975</wp:posOffset>
            </wp:positionV>
            <wp:extent cx="979170" cy="977265"/>
            <wp:effectExtent l="19050" t="0" r="0" b="0"/>
            <wp:wrapNone/>
            <wp:docPr id="224" name="Afbeelding 31" descr="vakantie hits vol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antie hits vol.2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hyperlink r:id="rId40" w:tooltip="Vakantiehits volume 2 - K3 (cd-album)" w:history="1">
        <w:r w:rsidRPr="00221BAD">
          <w:rPr>
            <w:rFonts w:ascii="Comic Sans MS" w:eastAsia="Times New Roman" w:hAnsi="Comic Sans MS" w:cs="Times New Roman"/>
            <w:sz w:val="24"/>
            <w:szCs w:val="24"/>
            <w:lang w:eastAsia="nl-NL"/>
          </w:rPr>
          <w:t>Vakantiehits vol. 2</w:t>
        </w:r>
      </w:hyperlink>
      <w:r w:rsidRPr="00221BAD">
        <w:rPr>
          <w:rFonts w:ascii="Comic Sans MS" w:eastAsia="Times New Roman" w:hAnsi="Comic Sans MS" w:cs="Times New Roman"/>
          <w:sz w:val="24"/>
          <w:szCs w:val="24"/>
          <w:lang w:eastAsia="nl-NL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221BAD">
        <w:rPr>
          <w:rFonts w:ascii="Comic Sans MS" w:eastAsia="Times New Roman" w:hAnsi="Comic Sans MS" w:cs="Times New Roman"/>
          <w:sz w:val="24"/>
          <w:szCs w:val="24"/>
          <w:lang w:eastAsia="nl-NL"/>
        </w:rPr>
        <w:t>2009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00CFE" w:rsidRDefault="00100CFE" w:rsidP="00100CFE">
      <w:pPr>
        <w:pStyle w:val="Geenafstand"/>
        <w:ind w:left="1416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sectPr w:rsidR="00100CFE" w:rsidSect="00DD4CB9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DA6"/>
    <w:multiLevelType w:val="multilevel"/>
    <w:tmpl w:val="C58E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A1B94"/>
    <w:multiLevelType w:val="multilevel"/>
    <w:tmpl w:val="459E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B64D5"/>
    <w:multiLevelType w:val="hybridMultilevel"/>
    <w:tmpl w:val="231C67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801EB"/>
    <w:multiLevelType w:val="multilevel"/>
    <w:tmpl w:val="95D0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4F4341"/>
    <w:multiLevelType w:val="multilevel"/>
    <w:tmpl w:val="A754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A3832"/>
    <w:multiLevelType w:val="multilevel"/>
    <w:tmpl w:val="3CA6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B52B7E"/>
    <w:multiLevelType w:val="multilevel"/>
    <w:tmpl w:val="3AD8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6070C4"/>
    <w:rsid w:val="00053716"/>
    <w:rsid w:val="00075F06"/>
    <w:rsid w:val="00094AFE"/>
    <w:rsid w:val="000C44CC"/>
    <w:rsid w:val="000E6FF1"/>
    <w:rsid w:val="00100CFE"/>
    <w:rsid w:val="00161189"/>
    <w:rsid w:val="001843CB"/>
    <w:rsid w:val="001A1FA9"/>
    <w:rsid w:val="00207919"/>
    <w:rsid w:val="00221BAD"/>
    <w:rsid w:val="00271B67"/>
    <w:rsid w:val="002B628C"/>
    <w:rsid w:val="002D42A8"/>
    <w:rsid w:val="003747F5"/>
    <w:rsid w:val="003A1B32"/>
    <w:rsid w:val="004854B3"/>
    <w:rsid w:val="004F399B"/>
    <w:rsid w:val="0052592E"/>
    <w:rsid w:val="0054331A"/>
    <w:rsid w:val="00553371"/>
    <w:rsid w:val="005B7DE4"/>
    <w:rsid w:val="006070C4"/>
    <w:rsid w:val="00620387"/>
    <w:rsid w:val="00650CA4"/>
    <w:rsid w:val="00676627"/>
    <w:rsid w:val="006E0BD2"/>
    <w:rsid w:val="0075234D"/>
    <w:rsid w:val="007770ED"/>
    <w:rsid w:val="00782784"/>
    <w:rsid w:val="007A32B9"/>
    <w:rsid w:val="007D5EB8"/>
    <w:rsid w:val="008223F3"/>
    <w:rsid w:val="008B7826"/>
    <w:rsid w:val="009362B1"/>
    <w:rsid w:val="009768A6"/>
    <w:rsid w:val="00992B33"/>
    <w:rsid w:val="009C0260"/>
    <w:rsid w:val="009D5650"/>
    <w:rsid w:val="00A67DD4"/>
    <w:rsid w:val="00B332E7"/>
    <w:rsid w:val="00C318A1"/>
    <w:rsid w:val="00C40E0A"/>
    <w:rsid w:val="00C41625"/>
    <w:rsid w:val="00C713EA"/>
    <w:rsid w:val="00C814A1"/>
    <w:rsid w:val="00CE2E82"/>
    <w:rsid w:val="00D25F19"/>
    <w:rsid w:val="00D451B5"/>
    <w:rsid w:val="00DD4CB9"/>
    <w:rsid w:val="00DE2307"/>
    <w:rsid w:val="00E67545"/>
    <w:rsid w:val="00E83322"/>
    <w:rsid w:val="00FE23E9"/>
    <w:rsid w:val="00FF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32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070C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0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70C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6070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studio100fan.eu/encyclopedie/Verliefd_-_K3_%28cd-album%29" TargetMode="External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9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hyperlink" Target="http://www.studio100fan.eu/encyclopedie/Ya_ya_yippee_-_K3_%28cd-album%29" TargetMode="External"/><Relationship Id="rId34" Type="http://schemas.openxmlformats.org/officeDocument/2006/relationships/hyperlink" Target="http://www.studio100fan.eu/encyclopedie/5_jaar_K3_-_K3_%28cd-album%29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www.studio100fan.eu/encyclopedie/De_wereld_rond_-_K3_%28cd-album%29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18.jpeg"/><Relationship Id="rId38" Type="http://schemas.openxmlformats.org/officeDocument/2006/relationships/hyperlink" Target="http://www.studio100fan.eu/encyclopedie/Vakantiehits_volume_1_-_K3_%28cd-album%29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hyperlink" Target="http://www.studio100fan.eu/encyclopedie/Alle_kleuren_LE_-_K3_%28cd-album%29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tudio100fan.eu/encyclopedie/Tele-Romeo_-_K3_%28cd-album%29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7.jpeg"/><Relationship Id="rId37" Type="http://schemas.openxmlformats.org/officeDocument/2006/relationships/image" Target="media/image20.jpeg"/><Relationship Id="rId40" Type="http://schemas.openxmlformats.org/officeDocument/2006/relationships/hyperlink" Target="http://www.studio100fan.eu/encyclopedie/Vakantiehits_volume_2_-_K3_%28cd-album%2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tudio100fan.eu/encyclopedie/Oya_l%C3%A9l%C3%A9_-_K3_%28cd-album%29" TargetMode="External"/><Relationship Id="rId23" Type="http://schemas.openxmlformats.org/officeDocument/2006/relationships/hyperlink" Target="http://www.studio100fan.eu/encyclopedie/Kusjes_-_K3_%28cd-album%29" TargetMode="External"/><Relationship Id="rId28" Type="http://schemas.openxmlformats.org/officeDocument/2006/relationships/image" Target="media/image15.jpeg"/><Relationship Id="rId36" Type="http://schemas.openxmlformats.org/officeDocument/2006/relationships/hyperlink" Target="http://www.studio100fan.eu/encyclopedie/Vakantiehits_2005_-_K3_%28cd-album%29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studio100fan.eu/encyclopedie/Kuma_he_-_K3_%28cd-album%29" TargetMode="External"/><Relationship Id="rId31" Type="http://schemas.openxmlformats.org/officeDocument/2006/relationships/hyperlink" Target="http://www.studio100fan.eu/encyclopedie/Tele-Romeo_LE_-_K3_%28cd-album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io100fan.eu/encyclopedie/Alle_kleuren_-_K3_%28cd-album%29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hyperlink" Target="http://www.studio100fan.eu/encyclopedie/Parels_2000_-_K3_%28cd-album%29" TargetMode="External"/><Relationship Id="rId30" Type="http://schemas.openxmlformats.org/officeDocument/2006/relationships/image" Target="media/image16.jpeg"/><Relationship Id="rId35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Speulman</dc:creator>
  <cp:lastModifiedBy>M. Speulman</cp:lastModifiedBy>
  <cp:revision>20</cp:revision>
  <dcterms:created xsi:type="dcterms:W3CDTF">2016-08-08T09:17:00Z</dcterms:created>
  <dcterms:modified xsi:type="dcterms:W3CDTF">2017-06-28T14:53:00Z</dcterms:modified>
</cp:coreProperties>
</file>